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134"/>
        <w:gridCol w:w="1134"/>
        <w:gridCol w:w="62"/>
        <w:gridCol w:w="1072"/>
        <w:gridCol w:w="69"/>
        <w:gridCol w:w="1111"/>
        <w:gridCol w:w="778"/>
        <w:gridCol w:w="422"/>
        <w:gridCol w:w="1056"/>
        <w:gridCol w:w="1241"/>
        <w:gridCol w:w="1465"/>
        <w:gridCol w:w="1087"/>
        <w:gridCol w:w="1418"/>
      </w:tblGrid>
      <w:tr w:rsidR="00DA0CB1" w:rsidRPr="00E72B38" w:rsidTr="00541700">
        <w:trPr>
          <w:trHeight w:val="3060"/>
        </w:trPr>
        <w:tc>
          <w:tcPr>
            <w:tcW w:w="53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0CB1" w:rsidRPr="00E72B38" w:rsidRDefault="00DA0CB1" w:rsidP="00E7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0CB1" w:rsidRPr="00E72B38" w:rsidRDefault="00DA0CB1" w:rsidP="00E7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0CB1" w:rsidRPr="00E72B38" w:rsidRDefault="00DA0CB1" w:rsidP="00D7349C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A0CB1" w:rsidRDefault="00DA0CB1" w:rsidP="00DA0CB1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72B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Приложение  № 2 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br/>
              <w:t xml:space="preserve">к  муниципальной программе  «Благоустройство и охрана окружающей среды в Каменском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муниципальном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округе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Свердловской области 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до 202</w:t>
            </w:r>
            <w:r w:rsidR="00D826D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года», утверждённой постановлением Главы Каменского городского округа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от 12.08.2020 № 1135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 изменениями внесёнными постановлениями Главы Каменского городского округа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от 04.02.2021 № 159,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от 17.06.2021 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№ 983, от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14.10.2021 № 1756,                 от 01.12.2021 № 2032, от 28.12.2021 № 2210, от 24.02.2022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№ 288, от 27.04.2022 № 807, от 26.07.2022 № 1553</w:t>
            </w:r>
            <w:proofErr w:type="gramEnd"/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от 31.10.2022 № 2286, от 30.12.2022 № 2860, от 24.04.2023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№ 704, от 18.08.2023  № 1585, от 21.11.2023 № 2277,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от 29.12.2023 № 2608, от 22.04.2024 № 695, от 08.08.2024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№ 1642, от 18.10.2024 № 2258, от 28.12.2024 № 2779, Главы муниципального округа </w:t>
            </w:r>
            <w:proofErr w:type="gramStart"/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18.04.2025  № 594, от 10.10.2025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№ 1820, от</w:t>
            </w:r>
            <w:r w:rsidR="0049637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30.12.2025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49637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2440</w:t>
            </w:r>
            <w:r w:rsid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, от </w:t>
            </w:r>
            <w:r w:rsidR="006325C2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30.04.2026</w:t>
            </w:r>
            <w:r w:rsid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6325C2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671</w:t>
            </w:r>
            <w:bookmarkStart w:id="0" w:name="_GoBack"/>
            <w:bookmarkEnd w:id="0"/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)</w:t>
            </w:r>
          </w:p>
          <w:p w:rsidR="00DA0CB1" w:rsidRDefault="00DA0CB1" w:rsidP="00D7349C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E72B38" w:rsidRDefault="00DA0CB1" w:rsidP="00D7349C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2F39C7" w:rsidRPr="00E72B38" w:rsidTr="00C70C56">
        <w:trPr>
          <w:trHeight w:val="1755"/>
        </w:trPr>
        <w:tc>
          <w:tcPr>
            <w:tcW w:w="15026" w:type="dxa"/>
            <w:gridSpan w:val="15"/>
            <w:tcBorders>
              <w:top w:val="nil"/>
              <w:left w:val="nil"/>
              <w:right w:val="nil"/>
            </w:tcBorders>
          </w:tcPr>
          <w:p w:rsidR="002F39C7" w:rsidRPr="00E72B38" w:rsidRDefault="002F39C7" w:rsidP="00E72B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ПЛАН МЕРОПРИЯТИЙ</w:t>
            </w:r>
          </w:p>
          <w:p w:rsidR="002F39C7" w:rsidRPr="00E72B38" w:rsidRDefault="002F39C7" w:rsidP="00E72B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по выполнению муниципальной программы</w:t>
            </w:r>
          </w:p>
          <w:p w:rsidR="002F39C7" w:rsidRDefault="002F39C7" w:rsidP="0054494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«Благоустройство и охрана </w:t>
            </w: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окружающей среды в Каменском </w:t>
            </w:r>
            <w:r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муниципальном</w:t>
            </w: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 округе</w:t>
            </w:r>
          </w:p>
          <w:p w:rsidR="002F39C7" w:rsidRDefault="002F39C7" w:rsidP="0054494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 Свердловской области</w:t>
            </w: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 до 202</w:t>
            </w:r>
            <w:r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8</w:t>
            </w: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 года</w:t>
            </w:r>
            <w:r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»</w:t>
            </w: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2F39C7" w:rsidRPr="00E72B38" w:rsidRDefault="002F39C7" w:rsidP="005D15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A0CB1" w:rsidRPr="00DA0CB1" w:rsidTr="00DA0CB1">
        <w:trPr>
          <w:trHeight w:val="729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E72B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E72B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E72B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Номер  целевых показателей, на достижение которого направлены мероприятия</w:t>
            </w:r>
          </w:p>
        </w:tc>
      </w:tr>
      <w:tr w:rsidR="00DA0CB1" w:rsidRPr="00DA0CB1" w:rsidTr="00DA0CB1">
        <w:trPr>
          <w:trHeight w:val="6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ВСЕГО ПО МУНИЦИПАЛЬНОЙ ПОДПРОГРАМ</w:t>
            </w: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МЕ, В ТОМ ЧИСЛЕ: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DA0CB1" w:rsidRDefault="005D2239" w:rsidP="003401F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472 002,0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A0CB1" w:rsidRPr="00DA0CB1" w:rsidRDefault="00DA0CB1" w:rsidP="003401F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24 </w:t>
            </w:r>
            <w:r w:rsidR="003401FD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869,6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34 654,2</w:t>
            </w: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60 422,2</w:t>
            </w: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5B05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83 253,9</w:t>
            </w: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85 412,5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E01AFB" w:rsidRDefault="00E01AFB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54 507,6</w:t>
            </w:r>
          </w:p>
        </w:tc>
        <w:tc>
          <w:tcPr>
            <w:tcW w:w="1465" w:type="dxa"/>
            <w:shd w:val="clear" w:color="000000" w:fill="FFFFFF"/>
            <w:vAlign w:val="center"/>
          </w:tcPr>
          <w:p w:rsidR="00DA0CB1" w:rsidRPr="00E01AFB" w:rsidRDefault="00FA5AEF" w:rsidP="00DF73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62 728,6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66 153,4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E01AFB" w:rsidRDefault="005D2239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7 728,8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803,9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794,0</w:t>
            </w: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696,3</w:t>
            </w: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716,6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E01AFB" w:rsidRDefault="005D2239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E01AFB"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1465" w:type="dxa"/>
            <w:shd w:val="clear" w:color="000000" w:fill="FFFFFF"/>
            <w:vAlign w:val="center"/>
          </w:tcPr>
          <w:p w:rsidR="00DA0CB1" w:rsidRPr="00E01AFB" w:rsidRDefault="001135D7" w:rsidP="007B58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810,1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1135D7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810,1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E01AFB" w:rsidRDefault="005D2239" w:rsidP="005D223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464 273,2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DA0CB1" w:rsidRDefault="00DA0CB1" w:rsidP="003401F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="003401F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4 065,7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33 860,2</w:t>
            </w: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59 689,9</w:t>
            </w: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5B05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82 557,6</w:t>
            </w: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1135D7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84 695,9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E01AFB" w:rsidRDefault="005D2239" w:rsidP="009479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52 142,1</w:t>
            </w:r>
          </w:p>
        </w:tc>
        <w:tc>
          <w:tcPr>
            <w:tcW w:w="1465" w:type="dxa"/>
            <w:shd w:val="clear" w:color="000000" w:fill="FFFFFF"/>
            <w:vAlign w:val="center"/>
          </w:tcPr>
          <w:p w:rsidR="00DA0CB1" w:rsidRPr="00E01AFB" w:rsidRDefault="00FA5AEF" w:rsidP="007B58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61 918,5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A5AEF" w:rsidRDefault="001135D7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65 343,3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E01AFB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shd w:val="clear" w:color="000000" w:fill="FFFFFF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A5AEF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DA0CB1" w:rsidRPr="00DA0CB1" w:rsidTr="001135D7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Прочие нужды: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E01AFB" w:rsidRDefault="005D2239" w:rsidP="003401F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472 002,0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DA0CB1" w:rsidRDefault="00DA0CB1" w:rsidP="00A2775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24 </w:t>
            </w:r>
            <w:r w:rsidR="00A2775C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869</w:t>
            </w: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34 654,2</w:t>
            </w: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60 422,2</w:t>
            </w: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7B58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83 253,9</w:t>
            </w: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1135D7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85 412,5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E01AFB" w:rsidRDefault="00E01AFB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54 507,6</w:t>
            </w:r>
          </w:p>
        </w:tc>
        <w:tc>
          <w:tcPr>
            <w:tcW w:w="1465" w:type="dxa"/>
            <w:shd w:val="clear" w:color="000000" w:fill="FFFFFF"/>
            <w:vAlign w:val="center"/>
          </w:tcPr>
          <w:p w:rsidR="00DA0CB1" w:rsidRPr="00E01AFB" w:rsidRDefault="00FA5AEF" w:rsidP="00DD2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62 728,6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A5AEF" w:rsidRDefault="001135D7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66 153,4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1135D7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E01AFB" w:rsidRDefault="00FA5AEF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7 728,8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803,9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794,0</w:t>
            </w: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696,3</w:t>
            </w: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716,6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E01AFB" w:rsidRDefault="00FA5AEF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E01AFB"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1465" w:type="dxa"/>
            <w:shd w:val="clear" w:color="000000" w:fill="FFFFFF"/>
            <w:vAlign w:val="center"/>
          </w:tcPr>
          <w:p w:rsidR="00DA0CB1" w:rsidRPr="00E01AFB" w:rsidRDefault="001135D7" w:rsidP="00DD2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810,1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A5AEF" w:rsidRDefault="001135D7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810,1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1135D7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E01AFB" w:rsidRDefault="005D2239" w:rsidP="009479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464 273,2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DA0CB1" w:rsidRDefault="00A2775C" w:rsidP="00A2775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</w:t>
            </w:r>
            <w:r w:rsidR="00DA0CB1"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065</w:t>
            </w:r>
            <w:r w:rsidR="00DA0CB1"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33 860,2</w:t>
            </w: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59 689,9</w:t>
            </w: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7B58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82 557,6</w:t>
            </w: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1135D7" w:rsidP="0078150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84 695,9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E01AFB" w:rsidRDefault="00FA5AEF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52 142,1</w:t>
            </w:r>
          </w:p>
        </w:tc>
        <w:tc>
          <w:tcPr>
            <w:tcW w:w="1465" w:type="dxa"/>
            <w:shd w:val="clear" w:color="000000" w:fill="FFFFFF"/>
            <w:vAlign w:val="center"/>
          </w:tcPr>
          <w:p w:rsidR="00DA0CB1" w:rsidRPr="00E01AFB" w:rsidRDefault="00FA5AEF" w:rsidP="00DD2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61 918,5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A5AEF" w:rsidRDefault="001135D7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65 343,3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1135D7">
        <w:trPr>
          <w:trHeight w:val="66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A90B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1. Природоохранные мероприятия на территории Каменского муниципального округа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E01AFB" w:rsidRDefault="00DF47D3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76 141,0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1 795,8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5 235,5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19 568,5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5B05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20 462,1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1135D7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140C3E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5 583,9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E01AFB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2 355,2</w:t>
            </w:r>
          </w:p>
        </w:tc>
        <w:tc>
          <w:tcPr>
            <w:tcW w:w="1465" w:type="dxa"/>
            <w:vAlign w:val="center"/>
          </w:tcPr>
          <w:p w:rsidR="00DA0CB1" w:rsidRPr="009617A1" w:rsidRDefault="001135D7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9617A1" w:rsidRDefault="001135D7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1.1.1., 1.1.2., 1.2.1., 1.3.1.</w:t>
            </w:r>
          </w:p>
        </w:tc>
      </w:tr>
      <w:tr w:rsidR="00DA0CB1" w:rsidRPr="00DA0CB1" w:rsidTr="009617A1">
        <w:trPr>
          <w:trHeight w:val="375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1135D7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</w:t>
            </w:r>
            <w:r w:rsidR="00140C3E"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</w:t>
            </w: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F47D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1 795,8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5 235,5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19 568,5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5B05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20 462,1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140C3E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</w:t>
            </w:r>
            <w:r w:rsidR="001135D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583</w:t>
            </w:r>
            <w:r w:rsidR="001135D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0539F4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F47D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2 355,2</w:t>
            </w:r>
          </w:p>
        </w:tc>
        <w:tc>
          <w:tcPr>
            <w:tcW w:w="1465" w:type="dxa"/>
            <w:vAlign w:val="center"/>
          </w:tcPr>
          <w:p w:rsidR="00DA0CB1" w:rsidRPr="009617A1" w:rsidRDefault="001135D7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9617A1" w:rsidRDefault="001135D7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9617A1">
        <w:trPr>
          <w:trHeight w:val="975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2. Содержание и текущий ремонт гидротехнических сооружений, оплата страховых взносов, паспортизация объектов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2 889,1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DA0CB1" w:rsidRPr="00DA0CB1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65" w:type="dxa"/>
            <w:vAlign w:val="center"/>
          </w:tcPr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1.4.1.</w:t>
            </w:r>
          </w:p>
        </w:tc>
      </w:tr>
      <w:tr w:rsidR="00DA0CB1" w:rsidRPr="00DA0CB1" w:rsidTr="003D320C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2 889,1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DA0CB1" w:rsidRPr="00DA0CB1" w:rsidRDefault="003D320C" w:rsidP="003D320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65" w:type="dxa"/>
            <w:vAlign w:val="center"/>
          </w:tcPr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FA5AEF">
        <w:trPr>
          <w:trHeight w:val="66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A90B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3. Благоустройство территории </w:t>
            </w: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Каменского муниципального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E01AFB" w:rsidRDefault="00FA5AEF" w:rsidP="00E600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129 331,1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8 364,8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9 989,7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13 547,5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12 424,4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3D320C" w:rsidP="00E600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23 676,4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E01AFB" w:rsidRDefault="00FA5AEF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19 828,3</w:t>
            </w:r>
          </w:p>
        </w:tc>
        <w:tc>
          <w:tcPr>
            <w:tcW w:w="1465" w:type="dxa"/>
            <w:vAlign w:val="center"/>
          </w:tcPr>
          <w:p w:rsidR="00DA0CB1" w:rsidRPr="00E01AFB" w:rsidRDefault="003D320C" w:rsidP="00FA5AE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="00FA5AEF"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A5AEF"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DA0CB1" w:rsidRPr="00FA5AEF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2.1.1., 2.1.2., 2.1.4.</w:t>
            </w:r>
          </w:p>
        </w:tc>
      </w:tr>
      <w:tr w:rsidR="00DA0CB1" w:rsidRPr="00DA0CB1" w:rsidTr="00FA5AEF">
        <w:trPr>
          <w:trHeight w:val="45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E01AFB" w:rsidRDefault="00FA5AEF" w:rsidP="00E600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129 331,1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8 364,8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9 989,7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13 547,5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12 424,4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3D320C" w:rsidP="00E600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23 676,4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E01AFB" w:rsidRDefault="00FA5AEF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19 828,3</w:t>
            </w:r>
          </w:p>
        </w:tc>
        <w:tc>
          <w:tcPr>
            <w:tcW w:w="1465" w:type="dxa"/>
            <w:vAlign w:val="center"/>
          </w:tcPr>
          <w:p w:rsidR="00DA0CB1" w:rsidRPr="00E01AFB" w:rsidRDefault="00FA5AEF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20 5</w:t>
            </w:r>
            <w:r w:rsidR="003D320C"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DA0CB1" w:rsidRPr="00FA5AEF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7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102DA4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4. Уличное освещение территории населённых пунктов Каменского муниципального округа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E600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93 792,0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6 141,0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7 684,0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9 122,0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7145D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10 892,0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DA0CB1" w:rsidP="003D320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12 </w:t>
            </w:r>
            <w:r w:rsidR="003D320C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737</w:t>
            </w: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0539F4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4E3B74" w:rsidRPr="000539F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3 596,0</w:t>
            </w:r>
          </w:p>
        </w:tc>
        <w:tc>
          <w:tcPr>
            <w:tcW w:w="1465" w:type="dxa"/>
          </w:tcPr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3D320C" w:rsidRPr="000539F4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3D320C" w:rsidRPr="000539F4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15 637,0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17 983,0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2.1.2.</w:t>
            </w:r>
          </w:p>
        </w:tc>
      </w:tr>
      <w:tr w:rsidR="00DA0CB1" w:rsidRPr="00DA0CB1" w:rsidTr="00DA0CB1">
        <w:trPr>
          <w:trHeight w:val="405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E600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93 792,0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6 141,0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7 684,0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9 122,0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7145D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10 892,0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DA0CB1" w:rsidP="003D320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12 </w:t>
            </w:r>
            <w:r w:rsidR="003D320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737</w:t>
            </w: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0539F4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="004E3B74"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3 596,0</w:t>
            </w:r>
          </w:p>
        </w:tc>
        <w:tc>
          <w:tcPr>
            <w:tcW w:w="1465" w:type="dxa"/>
            <w:vAlign w:val="center"/>
          </w:tcPr>
          <w:p w:rsidR="00DA0CB1" w:rsidRPr="000539F4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="004E3B74"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5 637,0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17 983,0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13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5.  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7145D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5 261,3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803,9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634,6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616,1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570,9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595,2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1465" w:type="dxa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2.1.3.</w:t>
            </w:r>
          </w:p>
        </w:tc>
      </w:tr>
      <w:tr w:rsidR="00DA0CB1" w:rsidRPr="00DA0CB1" w:rsidTr="004E3B74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5 261,3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803,9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634,6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616,1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570,9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595,2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1465" w:type="dxa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Мероприятие 5. Организация мероприятий при </w:t>
            </w: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осуществлении деятельности по обращению с животными без владельцев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160,0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DA0CB1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2.1.3.</w:t>
            </w: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DA0CB1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DA0CB1" w:rsidRPr="00DA0CB1" w:rsidTr="00DA0CB1">
        <w:trPr>
          <w:trHeight w:val="1275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F47D3" w:rsidP="00DF47D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A90B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Мероприятие 6. Организация мероприятий по обращению с твёрдыми коммунальными отходами, в том числе раздельного накопления ТКО в Каменском муниципальном округе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E01AFB" w:rsidRDefault="00E01AFB" w:rsidP="005B05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112 868,3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5 336,9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7 858,0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13 942,3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100E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13 757,8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4E3B7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4 838,1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DA0CB1" w:rsidRPr="00E01AFB" w:rsidRDefault="00F07E69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13 069,8</w:t>
            </w:r>
          </w:p>
        </w:tc>
        <w:tc>
          <w:tcPr>
            <w:tcW w:w="1465" w:type="dxa"/>
            <w:vAlign w:val="center"/>
          </w:tcPr>
          <w:p w:rsidR="00DA0CB1" w:rsidRPr="00F07E69" w:rsidRDefault="004E3B74" w:rsidP="00100E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07E6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21 769,7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07E69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07E6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22 295,7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3.1.1., 3.1.2., 3.1.3., 3.1.4.</w:t>
            </w:r>
          </w:p>
        </w:tc>
      </w:tr>
      <w:tr w:rsidR="00DA0CB1" w:rsidRPr="00DA0CB1" w:rsidTr="00DA0CB1">
        <w:trPr>
          <w:trHeight w:val="345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E01AFB" w:rsidRDefault="00E01AFB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112 868,3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5 336,9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7 858,0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13 942,3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100E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13 757,8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4 838,1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DA0CB1" w:rsidRPr="00E01AFB" w:rsidRDefault="00F07E69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13 069,8</w:t>
            </w:r>
          </w:p>
        </w:tc>
        <w:tc>
          <w:tcPr>
            <w:tcW w:w="1465" w:type="dxa"/>
            <w:vAlign w:val="center"/>
          </w:tcPr>
          <w:p w:rsidR="00DA0CB1" w:rsidRPr="00F07E69" w:rsidRDefault="00E01AFB" w:rsidP="00100E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21 769,</w:t>
            </w:r>
            <w:r w:rsidR="004E3B74" w:rsidRPr="00F07E6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07E69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07E6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22 295,7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69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DF47D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="00DF47D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7. Обеспечение содержания рабочих по благоустройству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</w:tcPr>
          <w:p w:rsidR="00DA0CB1" w:rsidRPr="00DA0CB1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3.1.5.</w:t>
            </w:r>
          </w:p>
        </w:tc>
      </w:tr>
      <w:tr w:rsidR="00DA0CB1" w:rsidRPr="00DA0CB1" w:rsidTr="00DA0CB1">
        <w:trPr>
          <w:trHeight w:val="345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DF47D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="00DF47D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</w:tcPr>
          <w:p w:rsidR="00DA0CB1" w:rsidRPr="00DA0CB1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4E3B74">
        <w:trPr>
          <w:trHeight w:val="69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DF47D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="00DF47D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A90B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Мероприятие 8. Содержание сельских кладбищ на территории Каменского муниципального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9617A1" w:rsidRDefault="00DA0CB1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4</w:t>
            </w:r>
            <w:r w:rsidR="004E3B74" w:rsidRPr="009617A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6 </w:t>
            </w:r>
            <w:r w:rsidR="00140C3E" w:rsidRPr="009617A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399</w:t>
            </w:r>
            <w:r w:rsidR="004E3B74" w:rsidRPr="009617A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2 267,2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2 233,0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2 505,7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DF73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24 385,6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DA0CB1" w:rsidRPr="00DA0CB1" w:rsidRDefault="004E3B74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7 71</w:t>
            </w:r>
            <w:r w:rsidR="00140C3E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DA0CB1" w:rsidRPr="009617A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4E3B74" w:rsidRPr="009617A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200</w:t>
            </w:r>
            <w:r w:rsidRPr="009617A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65" w:type="dxa"/>
            <w:vAlign w:val="center"/>
          </w:tcPr>
          <w:p w:rsidR="00DA0CB1" w:rsidRPr="009617A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4E3B74"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087" w:type="dxa"/>
            <w:vAlign w:val="center"/>
          </w:tcPr>
          <w:p w:rsidR="00DA0CB1" w:rsidRPr="009617A1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2 574,6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3.1.6.</w:t>
            </w:r>
          </w:p>
        </w:tc>
      </w:tr>
      <w:tr w:rsidR="00DA0CB1" w:rsidRPr="00DA0CB1" w:rsidTr="004E3B74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DF47D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DF47D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9617A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="004E3B74" w:rsidRPr="009617A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6 404,5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2 267,2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2 233,0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2 505,7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24 385,6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DA0CB1" w:rsidRPr="00DA0CB1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7 716,6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DA0CB1" w:rsidRPr="009617A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4E3B74"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65" w:type="dxa"/>
            <w:vAlign w:val="center"/>
          </w:tcPr>
          <w:p w:rsidR="00DA0CB1" w:rsidRPr="009617A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4E3B74"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521,8</w:t>
            </w: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87" w:type="dxa"/>
            <w:vAlign w:val="center"/>
          </w:tcPr>
          <w:p w:rsidR="00DA0CB1" w:rsidRPr="009617A1" w:rsidRDefault="004E3B74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2 574,6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5362CC" w:rsidP="00DF47D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="00DF47D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DF47D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Мероприятие 9. Организация мероприятий при осуществлении деятельности по обращению с животными без владельцев, в том числе организация мероприяти</w:t>
            </w:r>
            <w:r w:rsidR="00DF47D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я</w:t>
            </w: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по предупреждению возникновения и распространения опасных заболеваний животных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 </w:t>
            </w:r>
            <w:r w:rsidR="004E3B74"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519,4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4E3B74" w:rsidRDefault="00D826DE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A0CB1" w:rsidRPr="004E3B7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4E3B7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473,9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4E3B74" w:rsidRDefault="00DA0CB1" w:rsidP="007B58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A0CB1" w:rsidRPr="004E3B74" w:rsidRDefault="004E3B74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65" w:type="dxa"/>
          </w:tcPr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4E3B74" w:rsidRPr="000539F4" w:rsidRDefault="004E3B74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4E3B74" w:rsidRPr="000539F4" w:rsidRDefault="004E3B74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087" w:type="dxa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2.1.3</w:t>
            </w: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5B05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4E3B74" w:rsidRDefault="00D826DE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A0CB1" w:rsidRPr="004E3B7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4E3B7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473,9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4E3B74" w:rsidRDefault="00DA0CB1" w:rsidP="007B58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A0CB1" w:rsidRPr="004E3B7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A0CB1" w:rsidRPr="000539F4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65" w:type="dxa"/>
          </w:tcPr>
          <w:p w:rsidR="00DA0CB1" w:rsidRPr="000539F4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087" w:type="dxa"/>
            <w:vAlign w:val="center"/>
          </w:tcPr>
          <w:p w:rsidR="00DA0CB1" w:rsidRPr="000539F4" w:rsidRDefault="004E3B74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</w:tr>
      <w:tr w:rsidR="00DA0CB1" w:rsidRPr="00DA0CB1" w:rsidTr="004E3B74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10.  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</w:t>
            </w: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животных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912,1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826DE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159,4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125,4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A0CB1" w:rsidRPr="00DA0CB1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A0CB1" w:rsidRPr="000539F4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</w:t>
            </w:r>
            <w:r w:rsidR="004E3B74"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65" w:type="dxa"/>
            <w:vAlign w:val="center"/>
          </w:tcPr>
          <w:p w:rsidR="00DA0CB1" w:rsidRPr="000539F4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</w:t>
            </w:r>
            <w:r w:rsidR="004E3B74"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087" w:type="dxa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2.1.3</w:t>
            </w:r>
          </w:p>
        </w:tc>
      </w:tr>
      <w:tr w:rsidR="00DA0CB1" w:rsidRPr="00DA0CB1" w:rsidTr="004E3B74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912,1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826DE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159,4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125,4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A0CB1" w:rsidRPr="00DA0CB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A0CB1" w:rsidRPr="000539F4" w:rsidRDefault="00DA0CB1" w:rsidP="00065D7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</w:t>
            </w:r>
            <w:r w:rsidR="00065D75"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</w:t>
            </w: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</w:t>
            </w:r>
            <w:r w:rsidR="00065D75"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65" w:type="dxa"/>
            <w:vAlign w:val="center"/>
          </w:tcPr>
          <w:p w:rsidR="00DA0CB1" w:rsidRPr="000539F4" w:rsidRDefault="00065D75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087" w:type="dxa"/>
            <w:vAlign w:val="center"/>
          </w:tcPr>
          <w:p w:rsidR="00DA0CB1" w:rsidRPr="000539F4" w:rsidRDefault="00065D75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</w:tr>
      <w:tr w:rsidR="00DA0CB1" w:rsidRPr="00DA0CB1" w:rsidTr="00065D75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Мероприятие 11. Восстановление воинских захоронений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65D7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3.1.6.</w:t>
            </w:r>
          </w:p>
        </w:tc>
      </w:tr>
      <w:tr w:rsidR="00DA0CB1" w:rsidRPr="00DA0CB1" w:rsidTr="00065D75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65D7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Align w:val="center"/>
          </w:tcPr>
          <w:p w:rsidR="00DA0CB1" w:rsidRPr="00065D75" w:rsidRDefault="00DA0CB1" w:rsidP="007F308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65D7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</w:tcPr>
          <w:p w:rsidR="00DA0CB1" w:rsidRPr="00065D75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</w:tr>
      <w:tr w:rsidR="00DF47D3" w:rsidRPr="00DA0CB1" w:rsidTr="00065D75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F47D3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47D3" w:rsidRPr="00DA0CB1" w:rsidRDefault="00DF47D3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Мероприятие 12. Ликвидация мест несанкционированного размещения отходов производства и потребления (навалов)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47D3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1 728,2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F47D3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F47D3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F47D3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F47D3" w:rsidRPr="00065D75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F47D3" w:rsidRPr="00065D75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F47D3" w:rsidRPr="00065D75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1 728,2</w:t>
            </w:r>
          </w:p>
        </w:tc>
        <w:tc>
          <w:tcPr>
            <w:tcW w:w="1465" w:type="dxa"/>
            <w:vAlign w:val="center"/>
          </w:tcPr>
          <w:p w:rsidR="00DF47D3" w:rsidRPr="00065D75" w:rsidRDefault="00DF47D3" w:rsidP="007F308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Align w:val="center"/>
          </w:tcPr>
          <w:p w:rsidR="00DF47D3" w:rsidRPr="00065D75" w:rsidRDefault="00DF47D3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F47D3" w:rsidRPr="00DA0CB1" w:rsidRDefault="003268BF" w:rsidP="00FD6C5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1.1.2</w:t>
            </w:r>
            <w:r w:rsidR="00FD6C53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.</w:t>
            </w:r>
          </w:p>
        </w:tc>
      </w:tr>
      <w:tr w:rsidR="00DF47D3" w:rsidRPr="00DA0CB1" w:rsidTr="00065D75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F47D3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47D3" w:rsidRPr="00DA0CB1" w:rsidRDefault="00DF47D3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47D3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1 555,4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F47D3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F47D3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F47D3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F47D3" w:rsidRPr="00065D75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F47D3" w:rsidRPr="00065D75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F47D3" w:rsidRPr="00065D75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1 555,4</w:t>
            </w:r>
          </w:p>
        </w:tc>
        <w:tc>
          <w:tcPr>
            <w:tcW w:w="1465" w:type="dxa"/>
            <w:vAlign w:val="center"/>
          </w:tcPr>
          <w:p w:rsidR="00DF47D3" w:rsidRPr="00065D75" w:rsidRDefault="00DF47D3" w:rsidP="007F308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Align w:val="center"/>
          </w:tcPr>
          <w:p w:rsidR="00DF47D3" w:rsidRPr="00065D75" w:rsidRDefault="00DF47D3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F47D3" w:rsidRPr="00DA0CB1" w:rsidRDefault="00DF47D3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</w:tr>
      <w:tr w:rsidR="00DF47D3" w:rsidRPr="00DA0CB1" w:rsidTr="00065D75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F47D3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47D3" w:rsidRDefault="00DF47D3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47D3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172,8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F47D3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F47D3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F47D3" w:rsidRPr="00DA0CB1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F47D3" w:rsidRPr="00065D75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F47D3" w:rsidRPr="00065D75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F47D3" w:rsidRDefault="00DF47D3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172,8</w:t>
            </w:r>
          </w:p>
        </w:tc>
        <w:tc>
          <w:tcPr>
            <w:tcW w:w="1465" w:type="dxa"/>
            <w:vAlign w:val="center"/>
          </w:tcPr>
          <w:p w:rsidR="00DF47D3" w:rsidRPr="00065D75" w:rsidRDefault="00DF47D3" w:rsidP="007F308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Align w:val="center"/>
          </w:tcPr>
          <w:p w:rsidR="00DF47D3" w:rsidRPr="00065D75" w:rsidRDefault="00DF47D3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F47D3" w:rsidRPr="00DA0CB1" w:rsidRDefault="00DF47D3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</w:tr>
    </w:tbl>
    <w:p w:rsidR="00431066" w:rsidRDefault="00431066"/>
    <w:p w:rsidR="007F0728" w:rsidRDefault="007F0728"/>
    <w:p w:rsidR="007F0728" w:rsidRDefault="007F0728"/>
    <w:sectPr w:rsidR="007F0728" w:rsidSect="00460A82">
      <w:headerReference w:type="default" r:id="rId8"/>
      <w:pgSz w:w="16838" w:h="11906" w:orient="landscape"/>
      <w:pgMar w:top="567" w:right="141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D1D" w:rsidRDefault="00910D1D" w:rsidP="00460A82">
      <w:pPr>
        <w:spacing w:after="0" w:line="240" w:lineRule="auto"/>
      </w:pPr>
      <w:r>
        <w:separator/>
      </w:r>
    </w:p>
  </w:endnote>
  <w:endnote w:type="continuationSeparator" w:id="0">
    <w:p w:rsidR="00910D1D" w:rsidRDefault="00910D1D" w:rsidP="00460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D1D" w:rsidRDefault="00910D1D" w:rsidP="00460A82">
      <w:pPr>
        <w:spacing w:after="0" w:line="240" w:lineRule="auto"/>
      </w:pPr>
      <w:r>
        <w:separator/>
      </w:r>
    </w:p>
  </w:footnote>
  <w:footnote w:type="continuationSeparator" w:id="0">
    <w:p w:rsidR="00910D1D" w:rsidRDefault="00910D1D" w:rsidP="00460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263152"/>
      <w:docPartObj>
        <w:docPartGallery w:val="Page Numbers (Top of Page)"/>
        <w:docPartUnique/>
      </w:docPartObj>
    </w:sdtPr>
    <w:sdtEndPr/>
    <w:sdtContent>
      <w:p w:rsidR="00460A82" w:rsidRDefault="00460A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5C2">
          <w:rPr>
            <w:noProof/>
          </w:rPr>
          <w:t>6</w:t>
        </w:r>
        <w:r>
          <w:fldChar w:fldCharType="end"/>
        </w:r>
      </w:p>
    </w:sdtContent>
  </w:sdt>
  <w:p w:rsidR="00460A82" w:rsidRDefault="00460A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A3E"/>
    <w:rsid w:val="00003C86"/>
    <w:rsid w:val="00005479"/>
    <w:rsid w:val="00011B39"/>
    <w:rsid w:val="0001511B"/>
    <w:rsid w:val="00051AE2"/>
    <w:rsid w:val="000539F4"/>
    <w:rsid w:val="00062750"/>
    <w:rsid w:val="00065D75"/>
    <w:rsid w:val="000723B4"/>
    <w:rsid w:val="0007289E"/>
    <w:rsid w:val="00072CF6"/>
    <w:rsid w:val="00074474"/>
    <w:rsid w:val="000B611E"/>
    <w:rsid w:val="000B69E4"/>
    <w:rsid w:val="000D0379"/>
    <w:rsid w:val="000D0D40"/>
    <w:rsid w:val="000E1412"/>
    <w:rsid w:val="000F50AC"/>
    <w:rsid w:val="001007C2"/>
    <w:rsid w:val="00100E52"/>
    <w:rsid w:val="00102DA4"/>
    <w:rsid w:val="001135D7"/>
    <w:rsid w:val="00140C3E"/>
    <w:rsid w:val="00160E64"/>
    <w:rsid w:val="00176C4F"/>
    <w:rsid w:val="001929B1"/>
    <w:rsid w:val="001C448C"/>
    <w:rsid w:val="0021513F"/>
    <w:rsid w:val="00235638"/>
    <w:rsid w:val="00241AD1"/>
    <w:rsid w:val="00263B57"/>
    <w:rsid w:val="00264A39"/>
    <w:rsid w:val="002763D1"/>
    <w:rsid w:val="0028295A"/>
    <w:rsid w:val="002934A4"/>
    <w:rsid w:val="0029481A"/>
    <w:rsid w:val="00297364"/>
    <w:rsid w:val="002A105F"/>
    <w:rsid w:val="002F39C7"/>
    <w:rsid w:val="003108F8"/>
    <w:rsid w:val="003268BF"/>
    <w:rsid w:val="00333C5C"/>
    <w:rsid w:val="003401FD"/>
    <w:rsid w:val="003444EE"/>
    <w:rsid w:val="0035190D"/>
    <w:rsid w:val="00352701"/>
    <w:rsid w:val="00374DD8"/>
    <w:rsid w:val="003940EE"/>
    <w:rsid w:val="00394922"/>
    <w:rsid w:val="00397678"/>
    <w:rsid w:val="003C01A1"/>
    <w:rsid w:val="003C2BFB"/>
    <w:rsid w:val="003C42CE"/>
    <w:rsid w:val="003D320C"/>
    <w:rsid w:val="003D7C1E"/>
    <w:rsid w:val="00431066"/>
    <w:rsid w:val="0044224E"/>
    <w:rsid w:val="00460A82"/>
    <w:rsid w:val="0047446A"/>
    <w:rsid w:val="00474F0E"/>
    <w:rsid w:val="0047621A"/>
    <w:rsid w:val="004875E9"/>
    <w:rsid w:val="00490C52"/>
    <w:rsid w:val="00495C2C"/>
    <w:rsid w:val="00496375"/>
    <w:rsid w:val="004A07BF"/>
    <w:rsid w:val="004C0D85"/>
    <w:rsid w:val="004C7905"/>
    <w:rsid w:val="004E3B74"/>
    <w:rsid w:val="004F7F63"/>
    <w:rsid w:val="005254A7"/>
    <w:rsid w:val="005345E9"/>
    <w:rsid w:val="005362CC"/>
    <w:rsid w:val="00544941"/>
    <w:rsid w:val="00555BDB"/>
    <w:rsid w:val="005728E4"/>
    <w:rsid w:val="00585EE8"/>
    <w:rsid w:val="00595744"/>
    <w:rsid w:val="005B0561"/>
    <w:rsid w:val="005D1508"/>
    <w:rsid w:val="005D2239"/>
    <w:rsid w:val="005E6A72"/>
    <w:rsid w:val="005E7620"/>
    <w:rsid w:val="00624668"/>
    <w:rsid w:val="00624F98"/>
    <w:rsid w:val="006325C2"/>
    <w:rsid w:val="00643515"/>
    <w:rsid w:val="006742C2"/>
    <w:rsid w:val="00687798"/>
    <w:rsid w:val="00710E95"/>
    <w:rsid w:val="007145DA"/>
    <w:rsid w:val="007178D3"/>
    <w:rsid w:val="00730EB5"/>
    <w:rsid w:val="00741BE0"/>
    <w:rsid w:val="0075333D"/>
    <w:rsid w:val="00777918"/>
    <w:rsid w:val="00781502"/>
    <w:rsid w:val="00793EF8"/>
    <w:rsid w:val="007B12DC"/>
    <w:rsid w:val="007B589D"/>
    <w:rsid w:val="007C7EA6"/>
    <w:rsid w:val="007F0728"/>
    <w:rsid w:val="007F308E"/>
    <w:rsid w:val="008120CA"/>
    <w:rsid w:val="0082252A"/>
    <w:rsid w:val="008275EF"/>
    <w:rsid w:val="008345AB"/>
    <w:rsid w:val="00857D4D"/>
    <w:rsid w:val="008620CD"/>
    <w:rsid w:val="008816AA"/>
    <w:rsid w:val="00891A3E"/>
    <w:rsid w:val="008A32AC"/>
    <w:rsid w:val="008F68A4"/>
    <w:rsid w:val="0090001B"/>
    <w:rsid w:val="0090209A"/>
    <w:rsid w:val="00910D1D"/>
    <w:rsid w:val="00930BC4"/>
    <w:rsid w:val="009325DA"/>
    <w:rsid w:val="00945906"/>
    <w:rsid w:val="0094799A"/>
    <w:rsid w:val="009617A1"/>
    <w:rsid w:val="00966B3A"/>
    <w:rsid w:val="009C7D21"/>
    <w:rsid w:val="009D4312"/>
    <w:rsid w:val="009E15DE"/>
    <w:rsid w:val="009F1784"/>
    <w:rsid w:val="00A0208A"/>
    <w:rsid w:val="00A1609E"/>
    <w:rsid w:val="00A23AB8"/>
    <w:rsid w:val="00A2775C"/>
    <w:rsid w:val="00A4463D"/>
    <w:rsid w:val="00A53B93"/>
    <w:rsid w:val="00A7272B"/>
    <w:rsid w:val="00A736AF"/>
    <w:rsid w:val="00A861D1"/>
    <w:rsid w:val="00A90B96"/>
    <w:rsid w:val="00AB19E6"/>
    <w:rsid w:val="00AB5D95"/>
    <w:rsid w:val="00AB7C16"/>
    <w:rsid w:val="00AD2498"/>
    <w:rsid w:val="00AD4840"/>
    <w:rsid w:val="00AE37D5"/>
    <w:rsid w:val="00AF24DC"/>
    <w:rsid w:val="00AF3B61"/>
    <w:rsid w:val="00B03503"/>
    <w:rsid w:val="00B0597C"/>
    <w:rsid w:val="00B114BE"/>
    <w:rsid w:val="00B21083"/>
    <w:rsid w:val="00B35336"/>
    <w:rsid w:val="00B377C8"/>
    <w:rsid w:val="00B63B5F"/>
    <w:rsid w:val="00B83448"/>
    <w:rsid w:val="00B90560"/>
    <w:rsid w:val="00BD30FB"/>
    <w:rsid w:val="00BD5315"/>
    <w:rsid w:val="00C14031"/>
    <w:rsid w:val="00C1605C"/>
    <w:rsid w:val="00C21F56"/>
    <w:rsid w:val="00C43474"/>
    <w:rsid w:val="00C448AF"/>
    <w:rsid w:val="00C80592"/>
    <w:rsid w:val="00CA212B"/>
    <w:rsid w:val="00CA4DDB"/>
    <w:rsid w:val="00CC3979"/>
    <w:rsid w:val="00CD3689"/>
    <w:rsid w:val="00CF6F1A"/>
    <w:rsid w:val="00D07F05"/>
    <w:rsid w:val="00D20C37"/>
    <w:rsid w:val="00D374A4"/>
    <w:rsid w:val="00D37905"/>
    <w:rsid w:val="00D51B63"/>
    <w:rsid w:val="00D7349C"/>
    <w:rsid w:val="00D826DE"/>
    <w:rsid w:val="00DA0CB1"/>
    <w:rsid w:val="00DB0073"/>
    <w:rsid w:val="00DC09B2"/>
    <w:rsid w:val="00DD2527"/>
    <w:rsid w:val="00DD26A0"/>
    <w:rsid w:val="00DD26B5"/>
    <w:rsid w:val="00DD5FE5"/>
    <w:rsid w:val="00DE54C6"/>
    <w:rsid w:val="00DF0718"/>
    <w:rsid w:val="00DF47D3"/>
    <w:rsid w:val="00DF7386"/>
    <w:rsid w:val="00E01AFB"/>
    <w:rsid w:val="00E6000F"/>
    <w:rsid w:val="00E72B38"/>
    <w:rsid w:val="00E919A8"/>
    <w:rsid w:val="00ED318E"/>
    <w:rsid w:val="00EF567C"/>
    <w:rsid w:val="00F07E69"/>
    <w:rsid w:val="00F1319B"/>
    <w:rsid w:val="00F2603A"/>
    <w:rsid w:val="00F36AB3"/>
    <w:rsid w:val="00F574DC"/>
    <w:rsid w:val="00F67F59"/>
    <w:rsid w:val="00F71A77"/>
    <w:rsid w:val="00F75B32"/>
    <w:rsid w:val="00F77D24"/>
    <w:rsid w:val="00F942CF"/>
    <w:rsid w:val="00FA5AEF"/>
    <w:rsid w:val="00FD2EE7"/>
    <w:rsid w:val="00FD6C53"/>
    <w:rsid w:val="00FD7BED"/>
    <w:rsid w:val="00FD7FC5"/>
    <w:rsid w:val="00FE58D7"/>
    <w:rsid w:val="00FF0089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A82"/>
  </w:style>
  <w:style w:type="paragraph" w:styleId="a5">
    <w:name w:val="footer"/>
    <w:basedOn w:val="a"/>
    <w:link w:val="a6"/>
    <w:uiPriority w:val="99"/>
    <w:unhideWhenUsed/>
    <w:rsid w:val="00460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A82"/>
  </w:style>
  <w:style w:type="paragraph" w:styleId="a7">
    <w:name w:val="Balloon Text"/>
    <w:basedOn w:val="a"/>
    <w:link w:val="a8"/>
    <w:uiPriority w:val="99"/>
    <w:semiHidden/>
    <w:unhideWhenUsed/>
    <w:rsid w:val="007533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3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A82"/>
  </w:style>
  <w:style w:type="paragraph" w:styleId="a5">
    <w:name w:val="footer"/>
    <w:basedOn w:val="a"/>
    <w:link w:val="a6"/>
    <w:uiPriority w:val="99"/>
    <w:unhideWhenUsed/>
    <w:rsid w:val="00460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A82"/>
  </w:style>
  <w:style w:type="paragraph" w:styleId="a7">
    <w:name w:val="Balloon Text"/>
    <w:basedOn w:val="a"/>
    <w:link w:val="a8"/>
    <w:uiPriority w:val="99"/>
    <w:semiHidden/>
    <w:unhideWhenUsed/>
    <w:rsid w:val="007533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6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292BD-014F-422A-86A7-F32D29951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6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Суворова</dc:creator>
  <cp:keywords/>
  <dc:description/>
  <cp:lastModifiedBy>Настя</cp:lastModifiedBy>
  <cp:revision>117</cp:revision>
  <cp:lastPrinted>2026-04-30T05:49:00Z</cp:lastPrinted>
  <dcterms:created xsi:type="dcterms:W3CDTF">2021-09-16T06:25:00Z</dcterms:created>
  <dcterms:modified xsi:type="dcterms:W3CDTF">2026-04-30T05:51:00Z</dcterms:modified>
</cp:coreProperties>
</file>